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37" w:rsidRPr="005F06F0" w:rsidRDefault="00327437" w:rsidP="00327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 Озеры</w:t>
      </w:r>
    </w:p>
    <w:p w:rsidR="00327437" w:rsidRPr="00E43C6C" w:rsidRDefault="00327437" w:rsidP="0032743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C6C">
        <w:rPr>
          <w:rFonts w:ascii="Times New Roman" w:hAnsi="Times New Roman" w:cs="Times New Roman"/>
          <w:b/>
          <w:sz w:val="24"/>
          <w:szCs w:val="24"/>
        </w:rPr>
        <w:t>МУК «Городской центр культуры и досуга»</w:t>
      </w:r>
    </w:p>
    <w:p w:rsidR="00327437" w:rsidRPr="005F06F0" w:rsidRDefault="00327437" w:rsidP="0032743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90"/>
        <w:gridCol w:w="3392"/>
        <w:gridCol w:w="4969"/>
      </w:tblGrid>
      <w:tr w:rsidR="00327437" w:rsidRPr="005F06F0" w:rsidTr="00C16171">
        <w:tc>
          <w:tcPr>
            <w:tcW w:w="551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327437" w:rsidRPr="005F06F0" w:rsidTr="00C16171">
        <w:tc>
          <w:tcPr>
            <w:tcW w:w="551" w:type="dxa"/>
            <w:vMerge w:val="restart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327437" w:rsidRPr="00B83641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3240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327437" w:rsidRPr="00B83641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-полное и сокращенное наименование, место нахождения, почтовый адрес, схема проезда;</w:t>
            </w:r>
          </w:p>
          <w:p w:rsidR="00327437" w:rsidRPr="00B83641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-дата создания организации культуры;</w:t>
            </w:r>
          </w:p>
          <w:p w:rsidR="00327437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-сведения об учредителе (учредителях);</w:t>
            </w:r>
          </w:p>
          <w:p w:rsidR="00327437" w:rsidRPr="004E2FB4" w:rsidRDefault="00327437" w:rsidP="00C1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2F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структура организации культуры, режим, график работы, контактные телефоны, адреса электронной почты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327437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-сведения о руководящем составе учреждения;</w:t>
            </w:r>
          </w:p>
          <w:p w:rsidR="00327437" w:rsidRPr="00B83641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4E2FB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копия плана финансово-хозяйственной деятельности;</w:t>
            </w:r>
          </w:p>
          <w:p w:rsidR="00327437" w:rsidRPr="00B83641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327437" w:rsidRPr="00B83641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-информация о выполнении государственного (муниципального) задания;</w:t>
            </w:r>
          </w:p>
          <w:p w:rsidR="00327437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</w:t>
            </w:r>
            <w:r w:rsidRPr="004E2FB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327437" w:rsidRPr="005F06F0" w:rsidRDefault="00327437" w:rsidP="00C16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 xml:space="preserve"> -план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27437" w:rsidRPr="005F06F0" w:rsidTr="00C16171">
        <w:tc>
          <w:tcPr>
            <w:tcW w:w="551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327437" w:rsidRPr="00C13A04" w:rsidRDefault="00327437" w:rsidP="00C16171">
            <w:pPr>
              <w:pStyle w:val="a5"/>
              <w:ind w:firstLine="0"/>
              <w:jc w:val="both"/>
              <w:rPr>
                <w:color w:val="FF0000"/>
                <w:szCs w:val="22"/>
              </w:rPr>
            </w:pPr>
            <w:r w:rsidRPr="00C13A04">
              <w:rPr>
                <w:color w:val="FF0000"/>
                <w:szCs w:val="24"/>
              </w:rPr>
              <w:t>2</w:t>
            </w:r>
            <w:r w:rsidRPr="00C13A04">
              <w:rPr>
                <w:color w:val="FF0000"/>
              </w:rPr>
              <w:t xml:space="preserve">. </w:t>
            </w:r>
            <w:r w:rsidRPr="00C13A04">
              <w:rPr>
                <w:color w:val="FF0000"/>
                <w:sz w:val="22"/>
                <w:szCs w:val="22"/>
              </w:rPr>
              <w:t>Обеспечить на официальном сайте наличие информации об учреждении культуры, а именно:</w:t>
            </w:r>
          </w:p>
          <w:p w:rsidR="00327437" w:rsidRPr="00C13A04" w:rsidRDefault="00327437" w:rsidP="00C161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C13A04">
              <w:rPr>
                <w:rFonts w:ascii="Times New Roman" w:hAnsi="Times New Roman" w:cs="Times New Roman"/>
                <w:color w:val="FF0000"/>
                <w:sz w:val="24"/>
              </w:rPr>
              <w:t>-</w:t>
            </w:r>
            <w:r w:rsidRPr="00C13A0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>информация о материально-техническом обеспечении предоставления услуг организацией культуры;</w:t>
            </w:r>
          </w:p>
          <w:p w:rsidR="00327437" w:rsidRPr="00C13A04" w:rsidRDefault="00327437" w:rsidP="00C161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A0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-план по улучшению качества работы </w:t>
            </w:r>
            <w:r w:rsidRPr="00C13A0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>организации.</w:t>
            </w:r>
          </w:p>
        </w:tc>
      </w:tr>
      <w:tr w:rsidR="00327437" w:rsidRPr="005F06F0" w:rsidTr="00C16171">
        <w:trPr>
          <w:trHeight w:val="1410"/>
        </w:trPr>
        <w:tc>
          <w:tcPr>
            <w:tcW w:w="551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327437" w:rsidRPr="00C13A04" w:rsidRDefault="00327437" w:rsidP="00C1617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13A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</w:t>
            </w:r>
            <w:r w:rsidRPr="00C13A04">
              <w:rPr>
                <w:rFonts w:ascii="Times New Roman" w:hAnsi="Times New Roman" w:cs="Times New Roman"/>
                <w:color w:val="FF0000"/>
                <w:sz w:val="24"/>
              </w:rPr>
              <w:t xml:space="preserve"> Обеспечить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327437" w:rsidRPr="00C13A04" w:rsidRDefault="00327437" w:rsidP="00C16171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C13A04">
              <w:rPr>
                <w:rFonts w:ascii="Times New Roman" w:hAnsi="Times New Roman" w:cs="Times New Roman"/>
                <w:color w:val="FF0000"/>
                <w:sz w:val="24"/>
              </w:rPr>
              <w:t>-раздел «Часто задаваемые вопросы»;</w:t>
            </w:r>
          </w:p>
          <w:p w:rsidR="00327437" w:rsidRPr="00C13A04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A04">
              <w:rPr>
                <w:rFonts w:ascii="Times New Roman" w:hAnsi="Times New Roman" w:cs="Times New Roman"/>
                <w:color w:val="FF0000"/>
                <w:sz w:val="24"/>
              </w:rPr>
              <w:t>-получение консультации по оказываемым услугам.</w:t>
            </w:r>
          </w:p>
        </w:tc>
      </w:tr>
      <w:tr w:rsidR="00327437" w:rsidRPr="005F06F0" w:rsidTr="00C16171">
        <w:tc>
          <w:tcPr>
            <w:tcW w:w="551" w:type="dxa"/>
            <w:vMerge w:val="restart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Merge w:val="restart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комфортности предоставления услуг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доступность питьевой воды. </w:t>
            </w:r>
          </w:p>
        </w:tc>
      </w:tr>
      <w:tr w:rsidR="00327437" w:rsidRPr="005F06F0" w:rsidTr="00C16171">
        <w:trPr>
          <w:trHeight w:val="851"/>
        </w:trPr>
        <w:tc>
          <w:tcPr>
            <w:tcW w:w="551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Также обеспечить возможность бронирования услуги/доступность записи на получение услуги (по телефону, с использованием сети «Интернет» и т.д.).</w:t>
            </w:r>
          </w:p>
        </w:tc>
      </w:tr>
      <w:tr w:rsidR="00327437" w:rsidRPr="005F06F0" w:rsidTr="00C16171">
        <w:trPr>
          <w:trHeight w:val="3094"/>
        </w:trPr>
        <w:tc>
          <w:tcPr>
            <w:tcW w:w="551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327437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327437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оборудовать входные группы пандусами/подъемными платформами;</w:t>
            </w:r>
          </w:p>
          <w:p w:rsidR="00327437" w:rsidRPr="00FA2A62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-оборудовать парковочные места для инвалидов;</w:t>
            </w:r>
          </w:p>
          <w:p w:rsidR="00327437" w:rsidRPr="00FA2A62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327437" w:rsidRPr="00FA2A62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327437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инвалидами;</w:t>
            </w:r>
          </w:p>
          <w:p w:rsidR="00327437" w:rsidRPr="00B530F4" w:rsidRDefault="00327437" w:rsidP="00C161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предоставлять</w:t>
            </w:r>
            <w:r w:rsidRPr="006A5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услуги в дистанционном режиме или на дому.</w:t>
            </w:r>
          </w:p>
        </w:tc>
      </w:tr>
      <w:tr w:rsidR="00327437" w:rsidRPr="005F06F0" w:rsidTr="00C16171">
        <w:trPr>
          <w:trHeight w:val="1267"/>
        </w:trPr>
        <w:tc>
          <w:tcPr>
            <w:tcW w:w="551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 были получены положительные отзывы.</w:t>
            </w:r>
          </w:p>
        </w:tc>
      </w:tr>
      <w:tr w:rsidR="00327437" w:rsidRPr="005F06F0" w:rsidTr="00C16171">
        <w:trPr>
          <w:trHeight w:val="846"/>
        </w:trPr>
        <w:tc>
          <w:tcPr>
            <w:tcW w:w="551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327437" w:rsidRPr="005F06F0" w:rsidTr="00C16171">
        <w:tc>
          <w:tcPr>
            <w:tcW w:w="551" w:type="dxa"/>
            <w:vMerge w:val="restart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анализе ответов респондентов, были сформулированы следующие рекомендации:</w:t>
            </w:r>
          </w:p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327437" w:rsidRPr="005F06F0" w:rsidTr="00C16171">
        <w:tc>
          <w:tcPr>
            <w:tcW w:w="551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элементы навигации внутри помещения.</w:t>
            </w:r>
          </w:p>
        </w:tc>
      </w:tr>
      <w:tr w:rsidR="00327437" w:rsidRPr="005F06F0" w:rsidTr="00C16171">
        <w:tc>
          <w:tcPr>
            <w:tcW w:w="551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</w:t>
            </w:r>
          </w:p>
        </w:tc>
      </w:tr>
      <w:tr w:rsidR="00327437" w:rsidRPr="005F06F0" w:rsidTr="00C16171">
        <w:trPr>
          <w:trHeight w:val="566"/>
        </w:trPr>
        <w:tc>
          <w:tcPr>
            <w:tcW w:w="551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27437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327437" w:rsidRPr="005F06F0" w:rsidRDefault="00327437" w:rsidP="00C161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4.Улучшить материально-техническую базу учреждения</w:t>
            </w:r>
            <w:r w:rsidRPr="00B530F4">
              <w:rPr>
                <w:rFonts w:ascii="Times New Roman" w:hAnsi="Times New Roman" w:cs="Times New Roman"/>
                <w:sz w:val="24"/>
                <w:szCs w:val="24"/>
              </w:rPr>
              <w:t>.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ремонтные работы.</w:t>
            </w:r>
          </w:p>
        </w:tc>
      </w:tr>
    </w:tbl>
    <w:p w:rsidR="00327437" w:rsidRDefault="00327437" w:rsidP="00327437">
      <w:pPr>
        <w:pStyle w:val="a3"/>
      </w:pPr>
    </w:p>
    <w:p w:rsidR="00327437" w:rsidRDefault="00327437" w:rsidP="00327437"/>
    <w:p w:rsidR="00DB00DB" w:rsidRDefault="00DB00DB"/>
    <w:sectPr w:rsidR="00DB00DB" w:rsidSect="00DB0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0E55"/>
    <w:multiLevelType w:val="hybridMultilevel"/>
    <w:tmpl w:val="53FC43A0"/>
    <w:lvl w:ilvl="0" w:tplc="50042A68">
      <w:start w:val="16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37"/>
    <w:rsid w:val="001026AD"/>
    <w:rsid w:val="00134562"/>
    <w:rsid w:val="001B478A"/>
    <w:rsid w:val="00327437"/>
    <w:rsid w:val="00AA7A5B"/>
    <w:rsid w:val="00B4739A"/>
    <w:rsid w:val="00C13A04"/>
    <w:rsid w:val="00C8309C"/>
    <w:rsid w:val="00DB00DB"/>
    <w:rsid w:val="00F5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437"/>
    <w:pPr>
      <w:ind w:left="720"/>
      <w:contextualSpacing/>
    </w:pPr>
  </w:style>
  <w:style w:type="table" w:styleId="a4">
    <w:name w:val="Table Grid"/>
    <w:basedOn w:val="a1"/>
    <w:uiPriority w:val="39"/>
    <w:rsid w:val="0032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сновной текст отчета"/>
    <w:basedOn w:val="a"/>
    <w:link w:val="a6"/>
    <w:qFormat/>
    <w:rsid w:val="00327437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Основной текст отчета Знак"/>
    <w:link w:val="a5"/>
    <w:locked/>
    <w:rsid w:val="00327437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500</Words>
  <Characters>2851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2020-12-14T12:43:00Z</dcterms:created>
  <dcterms:modified xsi:type="dcterms:W3CDTF">2020-12-14T12:46:00Z</dcterms:modified>
</cp:coreProperties>
</file>